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115" w:rsidRPr="00DD0115" w:rsidRDefault="00DD0115" w:rsidP="00DD0115">
      <w:pPr>
        <w:spacing w:after="0" w:line="240" w:lineRule="auto"/>
        <w:jc w:val="center"/>
        <w:outlineLvl w:val="0"/>
        <w:rPr>
          <w:rFonts w:ascii="Times New Roman" w:eastAsia="Times New Roman" w:hAnsi="Times New Roman" w:cs="B Nazanin"/>
          <w:b/>
          <w:bCs/>
          <w:kern w:val="36"/>
          <w:sz w:val="28"/>
          <w:szCs w:val="28"/>
        </w:rPr>
      </w:pPr>
      <w:hyperlink r:id="rId5" w:history="1">
        <w:r w:rsidRPr="00DD0115">
          <w:rPr>
            <w:rFonts w:ascii="Times New Roman" w:eastAsia="Times New Roman" w:hAnsi="Times New Roman" w:cs="B Nazanin"/>
            <w:b/>
            <w:bCs/>
            <w:kern w:val="36"/>
            <w:sz w:val="28"/>
            <w:szCs w:val="28"/>
            <w:u w:val="single"/>
            <w:rtl/>
          </w:rPr>
          <w:t xml:space="preserve">نکات کلیدی در سفرهای نوروزی </w:t>
        </w:r>
      </w:hyperlink>
    </w:p>
    <w:p w:rsidR="00DD0115" w:rsidRPr="00DD0115" w:rsidRDefault="00DD0115" w:rsidP="00DD0115">
      <w:p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sz w:val="28"/>
          <w:szCs w:val="28"/>
          <w:rtl/>
        </w:rPr>
        <w:t>برای داشتن یک سفر مطمئن در ایام نوروز لازم است که یک سری نکات را رعایت کنیم. رعایت نکات ایمنی در سفرهای نوروزی باعث لذت بیشتر در سفر می شود</w:t>
      </w:r>
      <w:r w:rsidRPr="00DD0115">
        <w:rPr>
          <w:rFonts w:ascii="Times New Roman" w:eastAsia="Times New Roman" w:hAnsi="Times New Roman" w:cs="B Nazanin"/>
          <w:sz w:val="28"/>
          <w:szCs w:val="28"/>
        </w:rPr>
        <w:t xml:space="preserve">. </w:t>
      </w:r>
    </w:p>
    <w:p w:rsidR="00DD0115" w:rsidRPr="00DD0115" w:rsidRDefault="00DD0115" w:rsidP="00DD0115">
      <w:p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تعطیلات نوروزی بهترین زمان برای رفتن به مسافرت می باشد. در سفرهای نوروزی مانند هر سفر دیگری یکسری نکات را باید در نظر داشته باشید تا لذت بیشتری از مسافرت تان ببرید.</w:t>
      </w:r>
    </w:p>
    <w:p w:rsidR="00DD0115" w:rsidRPr="00DD0115" w:rsidRDefault="00DD0115" w:rsidP="00DD0115">
      <w:pPr>
        <w:spacing w:after="0" w:line="240" w:lineRule="auto"/>
        <w:rPr>
          <w:rFonts w:ascii="Times New Roman" w:eastAsia="Times New Roman" w:hAnsi="Times New Roman" w:cs="B Nazanin"/>
          <w:sz w:val="28"/>
          <w:szCs w:val="28"/>
          <w:rtl/>
        </w:rPr>
      </w:pPr>
    </w:p>
    <w:p w:rsidR="00DD0115" w:rsidRPr="00DD0115" w:rsidRDefault="00DD0115" w:rsidP="00DD0115">
      <w:pPr>
        <w:spacing w:after="0" w:line="240" w:lineRule="auto"/>
        <w:outlineLvl w:val="1"/>
        <w:rPr>
          <w:rFonts w:ascii="Times New Roman" w:eastAsia="Times New Roman" w:hAnsi="Times New Roman" w:cs="B Nazanin"/>
          <w:b/>
          <w:bCs/>
          <w:sz w:val="28"/>
          <w:szCs w:val="28"/>
          <w:rtl/>
        </w:rPr>
      </w:pPr>
      <w:r w:rsidRPr="00DD0115">
        <w:rPr>
          <w:rFonts w:ascii="Times New Roman" w:eastAsia="Times New Roman" w:hAnsi="Times New Roman" w:cs="B Nazanin" w:hint="cs"/>
          <w:b/>
          <w:bCs/>
          <w:sz w:val="28"/>
          <w:szCs w:val="28"/>
          <w:rtl/>
        </w:rPr>
        <w:t>نکات کلیدی در سفرهای نوروزی</w:t>
      </w:r>
    </w:p>
    <w:p w:rsidR="00DD0115" w:rsidRPr="00DD0115" w:rsidRDefault="00DD0115" w:rsidP="00DD0115">
      <w:pPr>
        <w:numPr>
          <w:ilvl w:val="0"/>
          <w:numId w:val="1"/>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قبل از شروع مسافرت نوروزی، برنامه مسافرتتان را تنظیم کنید. در این برنامه، مدت زمان مسافرت، مسیر دقیق توقفگاه های بین راه را مشخص کنید</w:t>
      </w:r>
      <w:r w:rsidRPr="00DD0115">
        <w:rPr>
          <w:rFonts w:ascii="Times New Roman" w:eastAsia="Times New Roman" w:hAnsi="Times New Roman" w:cs="B Nazanin" w:hint="cs"/>
          <w:sz w:val="28"/>
          <w:szCs w:val="28"/>
        </w:rPr>
        <w:t>.</w:t>
      </w:r>
    </w:p>
    <w:p w:rsidR="00DD0115" w:rsidRPr="00DD0115" w:rsidRDefault="00DD0115" w:rsidP="00DD0115">
      <w:pPr>
        <w:numPr>
          <w:ilvl w:val="0"/>
          <w:numId w:val="2"/>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پیش از سفر با خرید و رزرو بلیت هتل یا هواپیما، خیال خودتان را راحت کنید. با این کار در شهرهای شلوغ با مشکل مواجه نخواهید شد</w:t>
      </w:r>
      <w:r w:rsidRPr="00DD0115">
        <w:rPr>
          <w:rFonts w:ascii="Times New Roman" w:eastAsia="Times New Roman" w:hAnsi="Times New Roman" w:cs="B Nazanin" w:hint="cs"/>
          <w:sz w:val="28"/>
          <w:szCs w:val="28"/>
        </w:rPr>
        <w:t>.</w:t>
      </w:r>
    </w:p>
    <w:p w:rsidR="00DD0115" w:rsidRPr="00DD0115" w:rsidRDefault="00DD0115" w:rsidP="00DD0115">
      <w:pPr>
        <w:numPr>
          <w:ilvl w:val="0"/>
          <w:numId w:val="3"/>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حتما قبل از سفر اتومبیل شخصی تان را بازدید فنی کرده و عیوب را برطرف کنید</w:t>
      </w:r>
      <w:r w:rsidRPr="00DD0115">
        <w:rPr>
          <w:rFonts w:ascii="Times New Roman" w:eastAsia="Times New Roman" w:hAnsi="Times New Roman" w:cs="B Nazanin" w:hint="cs"/>
          <w:sz w:val="28"/>
          <w:szCs w:val="28"/>
        </w:rPr>
        <w:t>.</w:t>
      </w:r>
    </w:p>
    <w:p w:rsidR="00DD0115" w:rsidRPr="00DD0115" w:rsidRDefault="00DD0115" w:rsidP="00DD0115">
      <w:pPr>
        <w:numPr>
          <w:ilvl w:val="0"/>
          <w:numId w:val="4"/>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شرایط آب و هوایی مقصد را پیش از سفر بررسی کنید</w:t>
      </w:r>
      <w:r w:rsidRPr="00DD0115">
        <w:rPr>
          <w:rFonts w:ascii="Times New Roman" w:eastAsia="Times New Roman" w:hAnsi="Times New Roman" w:cs="B Nazanin" w:hint="cs"/>
          <w:sz w:val="28"/>
          <w:szCs w:val="28"/>
        </w:rPr>
        <w:t xml:space="preserve">. </w:t>
      </w:r>
    </w:p>
    <w:p w:rsidR="00DD0115" w:rsidRPr="00DD0115" w:rsidRDefault="00DD0115" w:rsidP="00DD0115">
      <w:pPr>
        <w:numPr>
          <w:ilvl w:val="0"/>
          <w:numId w:val="5"/>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علاوه بر داروهای خود برخی داروهایی که عمومیت دارند و ممکن است در طول سفر به آنها نیاز پیدا کنید را در کیف داروها قرار بدهید</w:t>
      </w:r>
      <w:r w:rsidRPr="00DD0115">
        <w:rPr>
          <w:rFonts w:ascii="Times New Roman" w:eastAsia="Times New Roman" w:hAnsi="Times New Roman" w:cs="B Nazanin" w:hint="cs"/>
          <w:sz w:val="28"/>
          <w:szCs w:val="28"/>
        </w:rPr>
        <w:t xml:space="preserve">. </w:t>
      </w:r>
    </w:p>
    <w:p w:rsidR="00DD0115" w:rsidRPr="00DD0115" w:rsidRDefault="00DD0115" w:rsidP="00DD0115">
      <w:pPr>
        <w:numPr>
          <w:ilvl w:val="0"/>
          <w:numId w:val="6"/>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در طول سفر مدارک و پول را در جیب های داخلی لباس قرار بدهید تا دسترسی به آن برای جیب برها ساده نباشد</w:t>
      </w:r>
      <w:r w:rsidRPr="00DD0115">
        <w:rPr>
          <w:rFonts w:ascii="Times New Roman" w:eastAsia="Times New Roman" w:hAnsi="Times New Roman" w:cs="B Nazanin" w:hint="cs"/>
          <w:sz w:val="28"/>
          <w:szCs w:val="28"/>
        </w:rPr>
        <w:t xml:space="preserve">. </w:t>
      </w:r>
    </w:p>
    <w:p w:rsidR="00DD0115" w:rsidRPr="00DD0115" w:rsidRDefault="00DD0115" w:rsidP="00DD0115">
      <w:pPr>
        <w:spacing w:after="0" w:line="240" w:lineRule="auto"/>
        <w:rPr>
          <w:rFonts w:ascii="Times New Roman" w:eastAsia="Times New Roman" w:hAnsi="Times New Roman" w:cs="B Nazanin"/>
          <w:sz w:val="28"/>
          <w:szCs w:val="28"/>
        </w:rPr>
      </w:pPr>
    </w:p>
    <w:p w:rsidR="00DD0115" w:rsidRPr="00DD0115" w:rsidRDefault="00DD0115" w:rsidP="00DD0115">
      <w:pPr>
        <w:spacing w:after="0" w:line="240" w:lineRule="auto"/>
        <w:rPr>
          <w:rFonts w:ascii="Times New Roman" w:eastAsia="Times New Roman" w:hAnsi="Times New Roman" w:cs="B Nazanin"/>
          <w:sz w:val="28"/>
          <w:szCs w:val="28"/>
        </w:rPr>
      </w:pPr>
    </w:p>
    <w:p w:rsidR="00DD0115" w:rsidRPr="00DD0115" w:rsidRDefault="00DD0115" w:rsidP="00DD0115">
      <w:pPr>
        <w:spacing w:after="0" w:line="240" w:lineRule="auto"/>
        <w:rPr>
          <w:rFonts w:ascii="Times New Roman" w:eastAsia="Times New Roman" w:hAnsi="Times New Roman" w:cs="B Nazanin"/>
          <w:sz w:val="28"/>
          <w:szCs w:val="28"/>
        </w:rPr>
      </w:pPr>
    </w:p>
    <w:p w:rsidR="00DD0115" w:rsidRPr="00DD0115" w:rsidRDefault="00DD0115" w:rsidP="00DD0115">
      <w:pPr>
        <w:numPr>
          <w:ilvl w:val="0"/>
          <w:numId w:val="7"/>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بهتر است برای غذا خوردن اتومبیل تان را جایی امن بین راه و در جاده نگه دارید و غذای خانگی خودتان را به عنوان ناهار صرف کنید</w:t>
      </w:r>
      <w:r w:rsidRPr="00DD0115">
        <w:rPr>
          <w:rFonts w:ascii="Times New Roman" w:eastAsia="Times New Roman" w:hAnsi="Times New Roman" w:cs="B Nazanin" w:hint="cs"/>
          <w:sz w:val="28"/>
          <w:szCs w:val="28"/>
        </w:rPr>
        <w:t xml:space="preserve">. </w:t>
      </w:r>
    </w:p>
    <w:p w:rsidR="00DD0115" w:rsidRPr="00DD0115" w:rsidRDefault="00DD0115" w:rsidP="00DD0115">
      <w:pPr>
        <w:numPr>
          <w:ilvl w:val="0"/>
          <w:numId w:val="8"/>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اگر قصد غذا خوردن در رستوران های بین راهی را دارید از سلامت و بهداشت غذا و محل رستوران اطمینان پیدا کنید</w:t>
      </w:r>
      <w:r w:rsidRPr="00DD0115">
        <w:rPr>
          <w:rFonts w:ascii="Times New Roman" w:eastAsia="Times New Roman" w:hAnsi="Times New Roman" w:cs="B Nazanin" w:hint="cs"/>
          <w:sz w:val="28"/>
          <w:szCs w:val="28"/>
        </w:rPr>
        <w:t>.</w:t>
      </w:r>
    </w:p>
    <w:tbl>
      <w:tblPr>
        <w:tblW w:w="5000" w:type="pct"/>
        <w:tblBorders>
          <w:top w:val="single" w:sz="12" w:space="0" w:color="000000"/>
          <w:left w:val="single" w:sz="12" w:space="0" w:color="000000"/>
          <w:bottom w:val="single" w:sz="12" w:space="0" w:color="000000"/>
          <w:right w:val="single" w:sz="12" w:space="0" w:color="000000"/>
        </w:tblBorders>
        <w:shd w:val="clear" w:color="auto" w:fill="FFFFE0"/>
        <w:tblCellMar>
          <w:top w:w="15" w:type="dxa"/>
          <w:left w:w="15" w:type="dxa"/>
          <w:bottom w:w="15" w:type="dxa"/>
          <w:right w:w="15" w:type="dxa"/>
        </w:tblCellMar>
        <w:tblLook w:val="04A0" w:firstRow="1" w:lastRow="0" w:firstColumn="1" w:lastColumn="0" w:noHBand="0" w:noVBand="1"/>
      </w:tblPr>
      <w:tblGrid>
        <w:gridCol w:w="8996"/>
      </w:tblGrid>
      <w:tr w:rsidR="00DD0115" w:rsidRPr="00DD0115" w:rsidTr="00DD0115">
        <w:tc>
          <w:tcPr>
            <w:tcW w:w="0" w:type="auto"/>
            <w:tcBorders>
              <w:top w:val="single" w:sz="12" w:space="0" w:color="000000"/>
              <w:left w:val="single" w:sz="12" w:space="0" w:color="000000"/>
              <w:bottom w:val="single" w:sz="12" w:space="0" w:color="000000"/>
              <w:right w:val="single" w:sz="12" w:space="0" w:color="000000"/>
            </w:tcBorders>
            <w:shd w:val="clear" w:color="auto" w:fill="FFFFE0"/>
            <w:vAlign w:val="center"/>
            <w:hideMark/>
          </w:tcPr>
          <w:p w:rsidR="00DD0115" w:rsidRPr="00DD0115" w:rsidRDefault="00DD0115" w:rsidP="00DD0115">
            <w:p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b/>
                <w:bCs/>
                <w:sz w:val="28"/>
                <w:szCs w:val="28"/>
                <w:rtl/>
              </w:rPr>
              <w:t>ترجیجا از خوردن غذاهایی مانند کباب کوبیده و همبرگر در رستوران هایی که برای اولین بار به آنها می روید خودداری کنید. اگر غذای پروتئینی مانند ماهی و گوشت سفارش می دهید از مغز پخت بودن آنها مطمئن شوید</w:t>
            </w:r>
            <w:r w:rsidRPr="00DD0115">
              <w:rPr>
                <w:rFonts w:ascii="Times New Roman" w:eastAsia="Times New Roman" w:hAnsi="Times New Roman" w:cs="B Nazanin" w:hint="cs"/>
                <w:b/>
                <w:bCs/>
                <w:sz w:val="28"/>
                <w:szCs w:val="28"/>
              </w:rPr>
              <w:t>.</w:t>
            </w:r>
          </w:p>
        </w:tc>
      </w:tr>
    </w:tbl>
    <w:p w:rsidR="00DD0115" w:rsidRPr="00DD0115" w:rsidRDefault="00DD0115" w:rsidP="00DD0115">
      <w:pPr>
        <w:spacing w:after="0" w:line="240" w:lineRule="auto"/>
        <w:rPr>
          <w:rFonts w:ascii="Times New Roman" w:eastAsia="Times New Roman" w:hAnsi="Times New Roman" w:cs="B Nazanin"/>
          <w:sz w:val="28"/>
          <w:szCs w:val="28"/>
        </w:rPr>
      </w:pPr>
    </w:p>
    <w:p w:rsidR="00DD0115" w:rsidRPr="00DD0115" w:rsidRDefault="00DD0115" w:rsidP="00DD0115">
      <w:pPr>
        <w:numPr>
          <w:ilvl w:val="0"/>
          <w:numId w:val="9"/>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بهتر است غذاهای پرچربی و سنگین مصرف نکنید</w:t>
      </w:r>
      <w:r w:rsidRPr="00DD0115">
        <w:rPr>
          <w:rFonts w:ascii="Times New Roman" w:eastAsia="Times New Roman" w:hAnsi="Times New Roman" w:cs="B Nazanin" w:hint="cs"/>
          <w:sz w:val="28"/>
          <w:szCs w:val="28"/>
        </w:rPr>
        <w:t xml:space="preserve">. </w:t>
      </w:r>
      <w:r w:rsidRPr="00DD0115">
        <w:rPr>
          <w:rFonts w:ascii="Times New Roman" w:eastAsia="Times New Roman" w:hAnsi="Times New Roman" w:cs="B Nazanin" w:hint="cs"/>
          <w:sz w:val="28"/>
          <w:szCs w:val="28"/>
          <w:rtl/>
        </w:rPr>
        <w:t>وعده های غذایی سبک و با تعداد زیاد صرف کنید تا به این ترتیب هم دچار مشکل اضافه وزن نشوید و هم مزه های بیشتری از غذاهای محلی که به آن سفر کرده اید را چشیده باشید</w:t>
      </w:r>
      <w:r w:rsidRPr="00DD0115">
        <w:rPr>
          <w:rFonts w:ascii="Times New Roman" w:eastAsia="Times New Roman" w:hAnsi="Times New Roman" w:cs="B Nazanin" w:hint="cs"/>
          <w:sz w:val="28"/>
          <w:szCs w:val="28"/>
        </w:rPr>
        <w:t>.</w:t>
      </w:r>
    </w:p>
    <w:p w:rsidR="00DD0115" w:rsidRPr="00DD0115" w:rsidRDefault="00DD0115" w:rsidP="00DD0115">
      <w:pPr>
        <w:numPr>
          <w:ilvl w:val="0"/>
          <w:numId w:val="10"/>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حواستان به دخل و خرج باشد</w:t>
      </w:r>
      <w:r w:rsidRPr="00DD0115">
        <w:rPr>
          <w:rFonts w:ascii="Times New Roman" w:eastAsia="Times New Roman" w:hAnsi="Times New Roman" w:cs="B Nazanin" w:hint="cs"/>
          <w:sz w:val="28"/>
          <w:szCs w:val="28"/>
        </w:rPr>
        <w:t xml:space="preserve">. </w:t>
      </w:r>
    </w:p>
    <w:p w:rsidR="00DD0115" w:rsidRPr="00DD0115" w:rsidRDefault="00DD0115" w:rsidP="00DD0115">
      <w:pPr>
        <w:numPr>
          <w:ilvl w:val="0"/>
          <w:numId w:val="11"/>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بهتر است مراکز امداد رسانی را در طول مسیر شناسایی کنید</w:t>
      </w:r>
      <w:r w:rsidRPr="00DD0115">
        <w:rPr>
          <w:rFonts w:ascii="Times New Roman" w:eastAsia="Times New Roman" w:hAnsi="Times New Roman" w:cs="B Nazanin" w:hint="cs"/>
          <w:sz w:val="28"/>
          <w:szCs w:val="28"/>
        </w:rPr>
        <w:t xml:space="preserve">. </w:t>
      </w:r>
    </w:p>
    <w:p w:rsidR="00DD0115" w:rsidRPr="00DD0115" w:rsidRDefault="00DD0115" w:rsidP="00DD0115">
      <w:pPr>
        <w:numPr>
          <w:ilvl w:val="0"/>
          <w:numId w:val="12"/>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lastRenderedPageBreak/>
        <w:t>برای اطمینان از این که همه وسایل مورد نیاز را مسافرت نورزی را برداشته اید، قبلاً صورتی از آن ها تهیه کنید و از بردن وسایل اضافی و غیرضروری خودداری کنید</w:t>
      </w:r>
      <w:r w:rsidRPr="00DD0115">
        <w:rPr>
          <w:rFonts w:ascii="Times New Roman" w:eastAsia="Times New Roman" w:hAnsi="Times New Roman" w:cs="B Nazanin" w:hint="cs"/>
          <w:sz w:val="28"/>
          <w:szCs w:val="28"/>
        </w:rPr>
        <w:t>.</w:t>
      </w:r>
    </w:p>
    <w:p w:rsidR="00DD0115" w:rsidRPr="00DD0115" w:rsidRDefault="00DD0115" w:rsidP="00DD0115">
      <w:pPr>
        <w:numPr>
          <w:ilvl w:val="0"/>
          <w:numId w:val="13"/>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اگر با وسایل نقلیه عمومی مسافرت می کنید، برای سوارشدن، به موقع خود را به محل تعیین شده برسانید تا حوادث احتمالی باعث جا ماندن شما نشود</w:t>
      </w:r>
      <w:r w:rsidRPr="00DD0115">
        <w:rPr>
          <w:rFonts w:ascii="Times New Roman" w:eastAsia="Times New Roman" w:hAnsi="Times New Roman" w:cs="B Nazanin" w:hint="cs"/>
          <w:sz w:val="28"/>
          <w:szCs w:val="28"/>
        </w:rPr>
        <w:t>.</w:t>
      </w:r>
    </w:p>
    <w:p w:rsidR="00DD0115" w:rsidRPr="00DD0115" w:rsidRDefault="00DD0115" w:rsidP="00DD0115">
      <w:pPr>
        <w:numPr>
          <w:ilvl w:val="0"/>
          <w:numId w:val="14"/>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اگر با وسیله نقلیه شخصی مسافرت می کنید، آن را از لحاظ فنی کاملاً معاینه کنید و نقایص آن را برطرف سازید</w:t>
      </w:r>
      <w:r w:rsidRPr="00DD0115">
        <w:rPr>
          <w:rFonts w:ascii="Times New Roman" w:eastAsia="Times New Roman" w:hAnsi="Times New Roman" w:cs="B Nazanin" w:hint="cs"/>
          <w:sz w:val="28"/>
          <w:szCs w:val="28"/>
        </w:rPr>
        <w:t>.</w:t>
      </w:r>
    </w:p>
    <w:p w:rsidR="00DD0115" w:rsidRPr="00DD0115" w:rsidRDefault="00DD0115" w:rsidP="00DD0115">
      <w:pPr>
        <w:spacing w:after="0" w:line="240" w:lineRule="auto"/>
        <w:rPr>
          <w:rFonts w:ascii="Times New Roman" w:eastAsia="Times New Roman" w:hAnsi="Times New Roman" w:cs="B Nazanin"/>
          <w:sz w:val="28"/>
          <w:szCs w:val="28"/>
        </w:rPr>
      </w:pPr>
    </w:p>
    <w:p w:rsidR="00DD0115" w:rsidRPr="00DD0115" w:rsidRDefault="00DD0115" w:rsidP="00DD0115">
      <w:pPr>
        <w:spacing w:after="0" w:line="240" w:lineRule="auto"/>
        <w:rPr>
          <w:rFonts w:ascii="Times New Roman" w:eastAsia="Times New Roman" w:hAnsi="Times New Roman" w:cs="B Nazanin"/>
          <w:sz w:val="28"/>
          <w:szCs w:val="28"/>
        </w:rPr>
      </w:pPr>
    </w:p>
    <w:p w:rsidR="00DD0115" w:rsidRPr="00DD0115" w:rsidRDefault="00DD0115" w:rsidP="00DD0115">
      <w:pPr>
        <w:spacing w:after="0" w:line="240" w:lineRule="auto"/>
        <w:rPr>
          <w:rFonts w:ascii="Times New Roman" w:eastAsia="Times New Roman" w:hAnsi="Times New Roman" w:cs="B Nazanin"/>
          <w:sz w:val="28"/>
          <w:szCs w:val="28"/>
        </w:rPr>
      </w:pPr>
    </w:p>
    <w:p w:rsidR="00DD0115" w:rsidRPr="00DD0115" w:rsidRDefault="00DD0115" w:rsidP="00DD0115">
      <w:pPr>
        <w:numPr>
          <w:ilvl w:val="0"/>
          <w:numId w:val="15"/>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لوازم یدکی و ایمنی ضروری و لوازم پرمصرف نظیر شمع، پلاتین، تسمه پروانه و چرخ یدکی را به همراه ببرید و از مسافرت با خودروی معیوب جداً بپرهیزید</w:t>
      </w:r>
      <w:r w:rsidRPr="00DD0115">
        <w:rPr>
          <w:rFonts w:ascii="Times New Roman" w:eastAsia="Times New Roman" w:hAnsi="Times New Roman" w:cs="B Nazanin" w:hint="cs"/>
          <w:sz w:val="28"/>
          <w:szCs w:val="28"/>
        </w:rPr>
        <w:t>.</w:t>
      </w:r>
    </w:p>
    <w:p w:rsidR="00DD0115" w:rsidRPr="00DD0115" w:rsidRDefault="00DD0115" w:rsidP="00DD0115">
      <w:pPr>
        <w:numPr>
          <w:ilvl w:val="0"/>
          <w:numId w:val="16"/>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از کافی بودن سوخت خودروی خود تا رسیدن به اولین جایگاه سوخت گیری مطمئن شوید و از حمل سوخت اضافی در صندوق عقب خودرو، به طور جدی خودداری کنید</w:t>
      </w:r>
      <w:r w:rsidRPr="00DD0115">
        <w:rPr>
          <w:rFonts w:ascii="Times New Roman" w:eastAsia="Times New Roman" w:hAnsi="Times New Roman" w:cs="B Nazanin" w:hint="cs"/>
          <w:sz w:val="28"/>
          <w:szCs w:val="28"/>
        </w:rPr>
        <w:t>.</w:t>
      </w:r>
    </w:p>
    <w:p w:rsidR="00DD0115" w:rsidRPr="00DD0115" w:rsidRDefault="00DD0115" w:rsidP="00DD0115">
      <w:pPr>
        <w:numPr>
          <w:ilvl w:val="0"/>
          <w:numId w:val="17"/>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برای مسافرت نوروزی بکوشید مسیری را انتخاب کنید که آشنایی کافی با شرایط آن را دارید. در غیر این صورت شرایط مسیر را از افراد آگاه جویا شوید</w:t>
      </w:r>
      <w:r w:rsidRPr="00DD0115">
        <w:rPr>
          <w:rFonts w:ascii="Times New Roman" w:eastAsia="Times New Roman" w:hAnsi="Times New Roman" w:cs="B Nazanin" w:hint="cs"/>
          <w:sz w:val="28"/>
          <w:szCs w:val="28"/>
        </w:rPr>
        <w:t>.</w:t>
      </w:r>
    </w:p>
    <w:p w:rsidR="00DD0115" w:rsidRPr="00DD0115" w:rsidRDefault="00DD0115" w:rsidP="00DD0115">
      <w:pPr>
        <w:numPr>
          <w:ilvl w:val="0"/>
          <w:numId w:val="18"/>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اگر از مسیرهای برف گیر عبور می کنید، وسایل لازم مانند زنجیر چرخ و لباس گرم و مناسب نیز به همراه ببرید</w:t>
      </w:r>
      <w:r w:rsidRPr="00DD0115">
        <w:rPr>
          <w:rFonts w:ascii="Times New Roman" w:eastAsia="Times New Roman" w:hAnsi="Times New Roman" w:cs="B Nazanin" w:hint="cs"/>
          <w:sz w:val="28"/>
          <w:szCs w:val="28"/>
        </w:rPr>
        <w:t>.</w:t>
      </w:r>
    </w:p>
    <w:p w:rsidR="00DD0115" w:rsidRPr="00DD0115" w:rsidRDefault="00DD0115" w:rsidP="00DD0115">
      <w:pPr>
        <w:numPr>
          <w:ilvl w:val="0"/>
          <w:numId w:val="19"/>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u w:val="single"/>
          <w:rtl/>
        </w:rPr>
        <w:t>برای پیشگیری از سوانح رانندگی، در زمانی که مضطرب، ناراحت و خسته اید، رانندگی نکنید</w:t>
      </w:r>
      <w:r w:rsidRPr="00DD0115">
        <w:rPr>
          <w:rFonts w:ascii="Times New Roman" w:eastAsia="Times New Roman" w:hAnsi="Times New Roman" w:cs="B Nazanin" w:hint="cs"/>
          <w:sz w:val="28"/>
          <w:szCs w:val="28"/>
          <w:u w:val="single"/>
        </w:rPr>
        <w:t xml:space="preserve">. </w:t>
      </w:r>
    </w:p>
    <w:p w:rsidR="00DD0115" w:rsidRPr="00DD0115" w:rsidRDefault="00DD0115" w:rsidP="00DD0115">
      <w:pPr>
        <w:numPr>
          <w:ilvl w:val="0"/>
          <w:numId w:val="20"/>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در هنگام بروز حادثه در مسافرت های نوروزی، آرامش خود را حفظ کنید و در توقف های اضطراری نیز، موارد ایمنی لازم را رعایت کنید</w:t>
      </w:r>
      <w:r w:rsidRPr="00DD0115">
        <w:rPr>
          <w:rFonts w:ascii="Times New Roman" w:eastAsia="Times New Roman" w:hAnsi="Times New Roman" w:cs="B Nazanin" w:hint="cs"/>
          <w:sz w:val="28"/>
          <w:szCs w:val="28"/>
        </w:rPr>
        <w:t>.</w:t>
      </w:r>
    </w:p>
    <w:p w:rsidR="00DD0115" w:rsidRPr="00DD0115" w:rsidRDefault="00DD0115" w:rsidP="00DD0115">
      <w:pPr>
        <w:numPr>
          <w:ilvl w:val="0"/>
          <w:numId w:val="21"/>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اگر شرایط جسمی و روحی خاصی دارید یا به بیماری خاصی مبتلا هستید، حتماً درباره نحوه مسافرتتان با پزشک خود مشورت کنید</w:t>
      </w:r>
      <w:r w:rsidRPr="00DD0115">
        <w:rPr>
          <w:rFonts w:ascii="Times New Roman" w:eastAsia="Times New Roman" w:hAnsi="Times New Roman" w:cs="B Nazanin" w:hint="cs"/>
          <w:sz w:val="28"/>
          <w:szCs w:val="28"/>
        </w:rPr>
        <w:t>.</w:t>
      </w:r>
    </w:p>
    <w:p w:rsidR="00DD0115" w:rsidRPr="00DD0115" w:rsidRDefault="00DD0115" w:rsidP="00DD0115">
      <w:pPr>
        <w:numPr>
          <w:ilvl w:val="0"/>
          <w:numId w:val="22"/>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همیشه توجه داشته باشید که کودکان نسبت به تغییر شرایط محیط حساس تر هستند. بنابراین نسبت به کودکان در طول سفر، توجه بیشتری داشته باشید</w:t>
      </w:r>
      <w:r w:rsidRPr="00DD0115">
        <w:rPr>
          <w:rFonts w:ascii="Times New Roman" w:eastAsia="Times New Roman" w:hAnsi="Times New Roman" w:cs="B Nazanin" w:hint="cs"/>
          <w:sz w:val="28"/>
          <w:szCs w:val="28"/>
        </w:rPr>
        <w:t>.</w:t>
      </w:r>
    </w:p>
    <w:p w:rsidR="00DD0115" w:rsidRPr="00DD0115" w:rsidRDefault="00DD0115" w:rsidP="00DD0115">
      <w:pPr>
        <w:numPr>
          <w:ilvl w:val="0"/>
          <w:numId w:val="23"/>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آب و غذای کافی به همراه داشته باشید و تا حد ممکن در طول مسافرت نوروزی غذا را برای مصرف یک وعده غذایی تهیه کنید</w:t>
      </w:r>
      <w:r w:rsidRPr="00DD0115">
        <w:rPr>
          <w:rFonts w:ascii="Times New Roman" w:eastAsia="Times New Roman" w:hAnsi="Times New Roman" w:cs="B Nazanin" w:hint="cs"/>
          <w:sz w:val="28"/>
          <w:szCs w:val="28"/>
        </w:rPr>
        <w:t>.</w:t>
      </w:r>
    </w:p>
    <w:p w:rsidR="00DD0115" w:rsidRPr="00DD0115" w:rsidRDefault="00DD0115" w:rsidP="00DD0115">
      <w:pPr>
        <w:numPr>
          <w:ilvl w:val="0"/>
          <w:numId w:val="24"/>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در طول مسافرت نوروزی در صورت باقی ماندن غذا، آن را در ظرف سربسته، در مکان سرد نگه داری کنید. همچنین قبل از مصرف غذای باقی مانده آن را به مدت کافی حدود ۲۰ دقیقه حرارت دهید</w:t>
      </w:r>
      <w:r w:rsidRPr="00DD0115">
        <w:rPr>
          <w:rFonts w:ascii="Times New Roman" w:eastAsia="Times New Roman" w:hAnsi="Times New Roman" w:cs="B Nazanin" w:hint="cs"/>
          <w:sz w:val="28"/>
          <w:szCs w:val="28"/>
        </w:rPr>
        <w:t>.</w:t>
      </w:r>
    </w:p>
    <w:p w:rsidR="00DD0115" w:rsidRPr="00DD0115" w:rsidRDefault="00DD0115" w:rsidP="00DD0115">
      <w:pPr>
        <w:numPr>
          <w:ilvl w:val="0"/>
          <w:numId w:val="25"/>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غذاهای خانگی مطمئن ترین غذا در طول سفر هستند</w:t>
      </w:r>
      <w:r w:rsidRPr="00DD0115">
        <w:rPr>
          <w:rFonts w:ascii="Times New Roman" w:eastAsia="Times New Roman" w:hAnsi="Times New Roman" w:cs="B Nazanin" w:hint="cs"/>
          <w:sz w:val="28"/>
          <w:szCs w:val="28"/>
        </w:rPr>
        <w:t>.</w:t>
      </w:r>
    </w:p>
    <w:p w:rsidR="00DD0115" w:rsidRPr="00DD0115" w:rsidRDefault="00DD0115" w:rsidP="00DD0115">
      <w:pPr>
        <w:spacing w:after="0" w:line="240" w:lineRule="auto"/>
        <w:rPr>
          <w:rFonts w:ascii="Times New Roman" w:eastAsia="Times New Roman" w:hAnsi="Times New Roman" w:cs="B Nazanin"/>
          <w:sz w:val="28"/>
          <w:szCs w:val="28"/>
        </w:rPr>
      </w:pPr>
    </w:p>
    <w:p w:rsidR="00DD0115" w:rsidRPr="00DD0115" w:rsidRDefault="00DD0115" w:rsidP="00DD0115">
      <w:pPr>
        <w:spacing w:after="0" w:line="240" w:lineRule="auto"/>
        <w:rPr>
          <w:rFonts w:ascii="Times New Roman" w:eastAsia="Times New Roman" w:hAnsi="Times New Roman" w:cs="B Nazanin"/>
          <w:sz w:val="28"/>
          <w:szCs w:val="28"/>
        </w:rPr>
      </w:pPr>
    </w:p>
    <w:p w:rsidR="00DD0115" w:rsidRPr="00DD0115" w:rsidRDefault="00DD0115" w:rsidP="00DD0115">
      <w:pPr>
        <w:spacing w:after="0" w:line="240" w:lineRule="auto"/>
        <w:rPr>
          <w:rFonts w:ascii="Times New Roman" w:eastAsia="Times New Roman" w:hAnsi="Times New Roman" w:cs="B Nazanin"/>
          <w:sz w:val="28"/>
          <w:szCs w:val="28"/>
        </w:rPr>
      </w:pPr>
    </w:p>
    <w:p w:rsidR="00DD0115" w:rsidRPr="00DD0115" w:rsidRDefault="00DD0115" w:rsidP="00DD0115">
      <w:pPr>
        <w:numPr>
          <w:ilvl w:val="0"/>
          <w:numId w:val="26"/>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lastRenderedPageBreak/>
        <w:t>اگر در طول مسیر مسافرت نوروزیتان مجبور به صرف غذا در اغذیه فروشی ها و رستوران های بین راه هستید، از تهیه بهداشتی غذاها مطمئن شوید</w:t>
      </w:r>
      <w:r w:rsidRPr="00DD0115">
        <w:rPr>
          <w:rFonts w:ascii="Times New Roman" w:eastAsia="Times New Roman" w:hAnsi="Times New Roman" w:cs="B Nazanin" w:hint="cs"/>
          <w:sz w:val="28"/>
          <w:szCs w:val="28"/>
        </w:rPr>
        <w:t xml:space="preserve">. </w:t>
      </w:r>
    </w:p>
    <w:p w:rsidR="00DD0115" w:rsidRPr="00DD0115" w:rsidRDefault="00DD0115" w:rsidP="00DD0115">
      <w:pPr>
        <w:numPr>
          <w:ilvl w:val="0"/>
          <w:numId w:val="27"/>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در طول مسافرت دقت کنید، قبل از خرید مواد غذایی بسته بندی شده، حتماً به پروانه ساخت از وزارت بهداشت، درمان و آموزش پزشکی و تاریخ تولید و انقضای محصول توجه کنید. همین طور کنسروها را قبل از مصرف حتماً بجوشانید</w:t>
      </w:r>
      <w:r w:rsidRPr="00DD0115">
        <w:rPr>
          <w:rFonts w:ascii="Times New Roman" w:eastAsia="Times New Roman" w:hAnsi="Times New Roman" w:cs="B Nazanin" w:hint="cs"/>
          <w:sz w:val="28"/>
          <w:szCs w:val="28"/>
        </w:rPr>
        <w:t>.</w:t>
      </w:r>
    </w:p>
    <w:p w:rsidR="00DD0115" w:rsidRPr="00DD0115" w:rsidRDefault="00DD0115" w:rsidP="00DD0115">
      <w:pPr>
        <w:numPr>
          <w:ilvl w:val="0"/>
          <w:numId w:val="28"/>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در طی مسافرت نوروزی از مصرف شیر و فرآورده های لبنی غیرپاستوریزه از جمله: خامه، کره، پنیر و کشک غیرپاستوریزه، خودداری کنید</w:t>
      </w:r>
      <w:r w:rsidRPr="00DD0115">
        <w:rPr>
          <w:rFonts w:ascii="Times New Roman" w:eastAsia="Times New Roman" w:hAnsi="Times New Roman" w:cs="B Nazanin" w:hint="cs"/>
          <w:sz w:val="28"/>
          <w:szCs w:val="28"/>
        </w:rPr>
        <w:t xml:space="preserve">. </w:t>
      </w:r>
      <w:r w:rsidRPr="00DD0115">
        <w:rPr>
          <w:rFonts w:ascii="Times New Roman" w:eastAsia="Times New Roman" w:hAnsi="Times New Roman" w:cs="B Nazanin" w:hint="cs"/>
          <w:sz w:val="28"/>
          <w:szCs w:val="28"/>
          <w:rtl/>
        </w:rPr>
        <w:t>اگر در مسافرت مجبور به استفاده از شیرخام غیرپاستوریزه شدید، حتماً آن را جوشانده و ۱۰ دقیقه در حال جوش به هم بزنید</w:t>
      </w:r>
      <w:r w:rsidRPr="00DD0115">
        <w:rPr>
          <w:rFonts w:ascii="Times New Roman" w:eastAsia="Times New Roman" w:hAnsi="Times New Roman" w:cs="B Nazanin" w:hint="cs"/>
          <w:sz w:val="28"/>
          <w:szCs w:val="28"/>
        </w:rPr>
        <w:t>.</w:t>
      </w:r>
    </w:p>
    <w:p w:rsidR="00DD0115" w:rsidRPr="00DD0115" w:rsidRDefault="00DD0115" w:rsidP="00DD0115">
      <w:pPr>
        <w:numPr>
          <w:ilvl w:val="0"/>
          <w:numId w:val="29"/>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حتماً از آب آشامیدنی سالم استفاده کنید</w:t>
      </w:r>
      <w:r w:rsidRPr="00DD0115">
        <w:rPr>
          <w:rFonts w:ascii="Times New Roman" w:eastAsia="Times New Roman" w:hAnsi="Times New Roman" w:cs="B Nazanin" w:hint="cs"/>
          <w:sz w:val="28"/>
          <w:szCs w:val="28"/>
        </w:rPr>
        <w:t xml:space="preserve">. </w:t>
      </w:r>
      <w:r w:rsidRPr="00DD0115">
        <w:rPr>
          <w:rFonts w:ascii="Times New Roman" w:eastAsia="Times New Roman" w:hAnsi="Times New Roman" w:cs="B Nazanin" w:hint="cs"/>
          <w:sz w:val="28"/>
          <w:szCs w:val="28"/>
          <w:rtl/>
        </w:rPr>
        <w:t>در صورتی که از سالم بودن آب مصرفی خود اطمینان ندارید، باید آن را جوشانده و سپس مصرف کنید</w:t>
      </w:r>
      <w:r w:rsidRPr="00DD0115">
        <w:rPr>
          <w:rFonts w:ascii="Times New Roman" w:eastAsia="Times New Roman" w:hAnsi="Times New Roman" w:cs="B Nazanin" w:hint="cs"/>
          <w:sz w:val="28"/>
          <w:szCs w:val="28"/>
        </w:rPr>
        <w:t>.</w:t>
      </w:r>
    </w:p>
    <w:p w:rsidR="00DD0115" w:rsidRPr="00DD0115" w:rsidRDefault="00DD0115" w:rsidP="00DD0115">
      <w:pPr>
        <w:numPr>
          <w:ilvl w:val="0"/>
          <w:numId w:val="30"/>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مواد غذایی خود را از دست فروشی ها و مغازه های غیربهداشتی تهیه نکنید. اسهال ۲۰ تا ۵۰ درصد مسافران را مبتلا می کند</w:t>
      </w:r>
      <w:r w:rsidRPr="00DD0115">
        <w:rPr>
          <w:rFonts w:ascii="Times New Roman" w:eastAsia="Times New Roman" w:hAnsi="Times New Roman" w:cs="B Nazanin" w:hint="cs"/>
          <w:sz w:val="28"/>
          <w:szCs w:val="28"/>
        </w:rPr>
        <w:t xml:space="preserve">. </w:t>
      </w:r>
    </w:p>
    <w:p w:rsidR="00DD0115" w:rsidRPr="00DD0115" w:rsidRDefault="00DD0115" w:rsidP="00DD0115">
      <w:pPr>
        <w:numPr>
          <w:ilvl w:val="0"/>
          <w:numId w:val="31"/>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مصرف میوه و سبزی باید پس از شست و شوی کامل، به حد کافی انگل زدایی و گندزدایی شود</w:t>
      </w:r>
      <w:r w:rsidRPr="00DD0115">
        <w:rPr>
          <w:rFonts w:ascii="Times New Roman" w:eastAsia="Times New Roman" w:hAnsi="Times New Roman" w:cs="B Nazanin" w:hint="cs"/>
          <w:sz w:val="28"/>
          <w:szCs w:val="28"/>
        </w:rPr>
        <w:t>.</w:t>
      </w:r>
    </w:p>
    <w:p w:rsidR="00DD0115" w:rsidRPr="00DD0115" w:rsidRDefault="00DD0115" w:rsidP="00DD0115">
      <w:pPr>
        <w:numPr>
          <w:ilvl w:val="0"/>
          <w:numId w:val="32"/>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در صورت ابتلا به اسهال در مسافرت های نوروزی، بکوشید مایعات بیشتری مصرف کنید و اگر به اسهال خونی یا اسهال همراه با تب بالا دچار شدید، حتماً به پزشک مراجعه کنید. همچنین در صورت ابتلا به اسهال در مسافرت نوروزی، از مصرف خودسرانه داروها خودداری کنید، چون عوارض آنها زیاد است و اثری در کاهش دوره اسهال ندارند</w:t>
      </w:r>
      <w:r w:rsidRPr="00DD0115">
        <w:rPr>
          <w:rFonts w:ascii="Times New Roman" w:eastAsia="Times New Roman" w:hAnsi="Times New Roman" w:cs="B Nazanin" w:hint="cs"/>
          <w:sz w:val="28"/>
          <w:szCs w:val="28"/>
        </w:rPr>
        <w:t>.</w:t>
      </w:r>
    </w:p>
    <w:p w:rsidR="00DD0115" w:rsidRPr="00DD0115" w:rsidRDefault="00DD0115" w:rsidP="00DD0115">
      <w:pPr>
        <w:numPr>
          <w:ilvl w:val="0"/>
          <w:numId w:val="33"/>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غذاهای خام و نیم پز ممکن است آلوده به عوامل عفونی باشند، بنابراین در مسافرتهای نوروزی از مصرف آنها پرهیز کنید</w:t>
      </w:r>
      <w:r w:rsidRPr="00DD0115">
        <w:rPr>
          <w:rFonts w:ascii="Times New Roman" w:eastAsia="Times New Roman" w:hAnsi="Times New Roman" w:cs="B Nazanin" w:hint="cs"/>
          <w:sz w:val="28"/>
          <w:szCs w:val="28"/>
        </w:rPr>
        <w:t>.</w:t>
      </w:r>
    </w:p>
    <w:p w:rsidR="00DD0115" w:rsidRPr="00DD0115" w:rsidRDefault="00DD0115" w:rsidP="00DD0115">
      <w:pPr>
        <w:numPr>
          <w:ilvl w:val="0"/>
          <w:numId w:val="34"/>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از هر۱۰ نفر ۹ نفر در طول زندگی خود دچار بیماری مسافرتی می شوند. این بیماری که در کودکان شایع تر است موجب تهوع، استفراغ و سردرد در افراد حساس می شود</w:t>
      </w:r>
      <w:r w:rsidRPr="00DD0115">
        <w:rPr>
          <w:rFonts w:ascii="Times New Roman" w:eastAsia="Times New Roman" w:hAnsi="Times New Roman" w:cs="B Nazanin" w:hint="cs"/>
          <w:sz w:val="28"/>
          <w:szCs w:val="28"/>
        </w:rPr>
        <w:t>.</w:t>
      </w:r>
    </w:p>
    <w:p w:rsidR="00DD0115" w:rsidRPr="00DD0115" w:rsidRDefault="00DD0115" w:rsidP="00DD0115">
      <w:pPr>
        <w:numPr>
          <w:ilvl w:val="0"/>
          <w:numId w:val="35"/>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اگر به حرکت حساس هستید و به بیماری مسافرت دچار می شوید، سعی کنید در طول مسیر کاملاً به صندلی خودرو تکیه دهید و صندلی را به حال نیمه خوابیده قرار دهید. بهتر است در قسمتی از وسیله نقلیه قرار بگیرید که کمترین تکان را دارد؛ مثلاً در میانه اتوبوس، صندلی جلوی خودرو و کنار بال هواپیما</w:t>
      </w:r>
      <w:r w:rsidRPr="00DD0115">
        <w:rPr>
          <w:rFonts w:ascii="Times New Roman" w:eastAsia="Times New Roman" w:hAnsi="Times New Roman" w:cs="B Nazanin" w:hint="cs"/>
          <w:sz w:val="28"/>
          <w:szCs w:val="28"/>
        </w:rPr>
        <w:t>.</w:t>
      </w:r>
    </w:p>
    <w:p w:rsidR="00DD0115" w:rsidRPr="00DD0115" w:rsidRDefault="00DD0115" w:rsidP="00DD0115">
      <w:pPr>
        <w:spacing w:after="0" w:line="240" w:lineRule="auto"/>
        <w:rPr>
          <w:rFonts w:ascii="Times New Roman" w:eastAsia="Times New Roman" w:hAnsi="Times New Roman" w:cs="B Nazanin"/>
          <w:sz w:val="28"/>
          <w:szCs w:val="28"/>
        </w:rPr>
      </w:pPr>
    </w:p>
    <w:p w:rsidR="00DD0115" w:rsidRPr="00DD0115" w:rsidRDefault="00DD0115" w:rsidP="00DD0115">
      <w:pPr>
        <w:spacing w:after="0" w:line="240" w:lineRule="auto"/>
        <w:rPr>
          <w:rFonts w:ascii="Times New Roman" w:eastAsia="Times New Roman" w:hAnsi="Times New Roman" w:cs="B Nazanin"/>
          <w:sz w:val="28"/>
          <w:szCs w:val="28"/>
        </w:rPr>
      </w:pPr>
    </w:p>
    <w:p w:rsidR="00DD0115" w:rsidRPr="00DD0115" w:rsidRDefault="00DD0115" w:rsidP="00DD0115">
      <w:pPr>
        <w:spacing w:after="0" w:line="240" w:lineRule="auto"/>
        <w:rPr>
          <w:rFonts w:ascii="Times New Roman" w:eastAsia="Times New Roman" w:hAnsi="Times New Roman" w:cs="B Nazanin"/>
          <w:sz w:val="28"/>
          <w:szCs w:val="28"/>
        </w:rPr>
      </w:pPr>
    </w:p>
    <w:p w:rsidR="00DD0115" w:rsidRPr="00DD0115" w:rsidRDefault="00DD0115" w:rsidP="00DD0115">
      <w:pPr>
        <w:numPr>
          <w:ilvl w:val="0"/>
          <w:numId w:val="36"/>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اگر به بیماری مسافرت مبتلا هستید از درون خوردو به مناظر نگاه نکنید و یا اگر در قایق یا کشتی هستید به موج ها ننگرید و فقط به افق چشم بدوزید. بهتر است از بوهای تحریک کننده مانند سیگار دوری کنید. همچنین سعی کنید از شب قبل از مسافرت، کمتر غذا و نوشیدنی بخورید و در طول راه نیز شکم خود را نسبتاً خالی نگه دارید</w:t>
      </w:r>
      <w:r w:rsidRPr="00DD0115">
        <w:rPr>
          <w:rFonts w:ascii="Times New Roman" w:eastAsia="Times New Roman" w:hAnsi="Times New Roman" w:cs="B Nazanin" w:hint="cs"/>
          <w:sz w:val="28"/>
          <w:szCs w:val="28"/>
        </w:rPr>
        <w:t>.</w:t>
      </w:r>
    </w:p>
    <w:p w:rsidR="00DD0115" w:rsidRPr="00DD0115" w:rsidRDefault="00DD0115" w:rsidP="00DD0115">
      <w:pPr>
        <w:numPr>
          <w:ilvl w:val="0"/>
          <w:numId w:val="37"/>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lastRenderedPageBreak/>
        <w:t>فقط زمانی از دارو استفاده کنید که سایر توصیه ها برای شما مفید نبوده باشد. این داروها را فقط با تجویز پزشک مصرف کنید. راننده خودرو نباید از این داروها استفاده کند؛ چون موجب کاهش هوشیاری و افزایش احتمال تصادف می شود</w:t>
      </w:r>
      <w:r w:rsidRPr="00DD0115">
        <w:rPr>
          <w:rFonts w:ascii="Times New Roman" w:eastAsia="Times New Roman" w:hAnsi="Times New Roman" w:cs="B Nazanin" w:hint="cs"/>
          <w:sz w:val="28"/>
          <w:szCs w:val="28"/>
        </w:rPr>
        <w:t>.</w:t>
      </w:r>
    </w:p>
    <w:p w:rsidR="00DD0115" w:rsidRPr="00DD0115" w:rsidRDefault="00DD0115" w:rsidP="00DD0115">
      <w:pPr>
        <w:numPr>
          <w:ilvl w:val="0"/>
          <w:numId w:val="38"/>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سعی کنید در مسافرت نوروزی یک کیف مخصوص وسایل و اقلام بهداشتی به همراه داشته باشید. در این کیف کارت یا دفترچه بیمه خدمات درمانی خود و هم سفرانتان و آخرین نسخه های پزشکی تان را بگذارید. همچنین اگر عینک اضافی دارید آن را همراه خود ببرید. بیماران قلبی هنگام مسافرت آخرین نوار قلب و نسخه خود را همراه داشته باشند</w:t>
      </w:r>
      <w:r w:rsidRPr="00DD0115">
        <w:rPr>
          <w:rFonts w:ascii="Times New Roman" w:eastAsia="Times New Roman" w:hAnsi="Times New Roman" w:cs="B Nazanin" w:hint="cs"/>
          <w:sz w:val="28"/>
          <w:szCs w:val="28"/>
        </w:rPr>
        <w:t>.</w:t>
      </w:r>
    </w:p>
    <w:p w:rsidR="00DD0115" w:rsidRPr="00DD0115" w:rsidRDefault="00DD0115" w:rsidP="00DD0115">
      <w:pPr>
        <w:numPr>
          <w:ilvl w:val="0"/>
          <w:numId w:val="39"/>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اگر داروهایی را به طور مرتب مصرف می کنید، به مقدار کافی آنها را به همراه ببرید. اگر مبتلا به آسم، حساسیت، تشنج صرعی، بیماریهای قلبی، بیماری قند یا بیماری خاص دیگری هستید، هنگام مسافرت برچسب هشداردهنده روی پیراهن، گردن بند یا مچ بند داشته باشید</w:t>
      </w:r>
      <w:r w:rsidRPr="00DD0115">
        <w:rPr>
          <w:rFonts w:ascii="Times New Roman" w:eastAsia="Times New Roman" w:hAnsi="Times New Roman" w:cs="B Nazanin" w:hint="cs"/>
          <w:sz w:val="28"/>
          <w:szCs w:val="28"/>
        </w:rPr>
        <w:t>.</w:t>
      </w:r>
    </w:p>
    <w:p w:rsidR="00DD0115" w:rsidRPr="00DD0115" w:rsidRDefault="00DD0115" w:rsidP="00DD0115">
      <w:pPr>
        <w:numPr>
          <w:ilvl w:val="0"/>
          <w:numId w:val="40"/>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در مسافرت نوروزی مقداری داروهای اولیه مانند مسکن های ساده، پماد سوختگی، قرص مسافرت، محلول های ضدعفونی و وسایل زخم بندی در کیف بهداشتی خود همراه ببرید</w:t>
      </w:r>
      <w:r w:rsidRPr="00DD0115">
        <w:rPr>
          <w:rFonts w:ascii="Times New Roman" w:eastAsia="Times New Roman" w:hAnsi="Times New Roman" w:cs="B Nazanin" w:hint="cs"/>
          <w:sz w:val="28"/>
          <w:szCs w:val="28"/>
        </w:rPr>
        <w:t>.</w:t>
      </w:r>
    </w:p>
    <w:p w:rsidR="00DD0115" w:rsidRPr="00DD0115" w:rsidRDefault="00DD0115" w:rsidP="00DD0115">
      <w:pPr>
        <w:numPr>
          <w:ilvl w:val="0"/>
          <w:numId w:val="41"/>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هنگام مسافرت، در کیف بهداشتی خود نام و نشانی نزدیک ترین اقوام و آشنایان خود را بگذارید</w:t>
      </w:r>
      <w:r w:rsidRPr="00DD0115">
        <w:rPr>
          <w:rFonts w:ascii="Times New Roman" w:eastAsia="Times New Roman" w:hAnsi="Times New Roman" w:cs="B Nazanin" w:hint="cs"/>
          <w:sz w:val="28"/>
          <w:szCs w:val="28"/>
        </w:rPr>
        <w:t>.</w:t>
      </w:r>
    </w:p>
    <w:p w:rsidR="00DD0115" w:rsidRDefault="00DD0115" w:rsidP="00DD0115">
      <w:pPr>
        <w:numPr>
          <w:ilvl w:val="0"/>
          <w:numId w:val="42"/>
        </w:numPr>
        <w:spacing w:after="0" w:line="240" w:lineRule="auto"/>
        <w:rPr>
          <w:rFonts w:ascii="Times New Roman" w:eastAsia="Times New Roman" w:hAnsi="Times New Roman" w:cs="B Nazanin"/>
          <w:sz w:val="28"/>
          <w:szCs w:val="28"/>
        </w:rPr>
      </w:pPr>
      <w:r w:rsidRPr="00DD0115">
        <w:rPr>
          <w:rFonts w:ascii="Times New Roman" w:eastAsia="Times New Roman" w:hAnsi="Times New Roman" w:cs="B Nazanin" w:hint="cs"/>
          <w:sz w:val="28"/>
          <w:szCs w:val="28"/>
          <w:rtl/>
        </w:rPr>
        <w:t>هنگام مسافرت، کودکان را تنها نگذارید</w:t>
      </w:r>
      <w:r w:rsidRPr="00DD0115">
        <w:rPr>
          <w:rFonts w:ascii="Times New Roman" w:eastAsia="Times New Roman" w:hAnsi="Times New Roman" w:cs="B Nazanin" w:hint="cs"/>
          <w:sz w:val="28"/>
          <w:szCs w:val="28"/>
        </w:rPr>
        <w:t xml:space="preserve">. </w:t>
      </w:r>
      <w:r w:rsidRPr="00DD0115">
        <w:rPr>
          <w:rFonts w:ascii="Times New Roman" w:eastAsia="Times New Roman" w:hAnsi="Times New Roman" w:cs="B Nazanin" w:hint="cs"/>
          <w:sz w:val="28"/>
          <w:szCs w:val="28"/>
          <w:rtl/>
        </w:rPr>
        <w:t>بهتر است برگه ای شامل نام و نشانی کامل در جیب آنان قرار دهید</w:t>
      </w:r>
      <w:r w:rsidRPr="00DD0115">
        <w:rPr>
          <w:rFonts w:ascii="Times New Roman" w:eastAsia="Times New Roman" w:hAnsi="Times New Roman" w:cs="B Nazanin" w:hint="cs"/>
          <w:sz w:val="28"/>
          <w:szCs w:val="28"/>
        </w:rPr>
        <w:t>.</w:t>
      </w:r>
    </w:p>
    <w:p w:rsidR="00A20534" w:rsidRDefault="00A20534" w:rsidP="00A20534">
      <w:pPr>
        <w:spacing w:after="0" w:line="240" w:lineRule="auto"/>
        <w:rPr>
          <w:rFonts w:ascii="Times New Roman" w:eastAsia="Times New Roman" w:hAnsi="Times New Roman" w:cs="B Nazanin"/>
          <w:sz w:val="28"/>
          <w:szCs w:val="28"/>
          <w:rtl/>
        </w:rPr>
      </w:pPr>
    </w:p>
    <w:p w:rsidR="00A20534" w:rsidRDefault="00A20534" w:rsidP="00A20534">
      <w:pPr>
        <w:spacing w:after="0" w:line="240" w:lineRule="auto"/>
        <w:rPr>
          <w:rFonts w:ascii="Times New Roman" w:eastAsia="Times New Roman" w:hAnsi="Times New Roman" w:cs="B Nazanin"/>
          <w:sz w:val="28"/>
          <w:szCs w:val="28"/>
          <w:rtl/>
        </w:rPr>
      </w:pPr>
    </w:p>
    <w:p w:rsidR="00A20534" w:rsidRDefault="00A20534" w:rsidP="00A20534">
      <w:pPr>
        <w:spacing w:after="0" w:line="240" w:lineRule="auto"/>
        <w:rPr>
          <w:rFonts w:ascii="Times New Roman" w:eastAsia="Times New Roman" w:hAnsi="Times New Roman" w:cs="B Nazanin"/>
          <w:sz w:val="28"/>
          <w:szCs w:val="28"/>
          <w:rtl/>
        </w:rPr>
      </w:pPr>
    </w:p>
    <w:p w:rsidR="00A20534" w:rsidRPr="00DD0115" w:rsidRDefault="00A20534" w:rsidP="00A20534">
      <w:pPr>
        <w:numPr>
          <w:ilvl w:val="0"/>
          <w:numId w:val="42"/>
        </w:numPr>
        <w:spacing w:after="0" w:line="240" w:lineRule="auto"/>
        <w:jc w:val="center"/>
        <w:rPr>
          <w:rFonts w:ascii="Times New Roman" w:eastAsia="Times New Roman" w:hAnsi="Times New Roman" w:cs="B Nazanin"/>
          <w:sz w:val="28"/>
          <w:szCs w:val="28"/>
        </w:rPr>
      </w:pPr>
      <w:bookmarkStart w:id="0" w:name="_GoBack"/>
      <w:bookmarkEnd w:id="0"/>
      <w:r>
        <w:rPr>
          <w:rFonts w:ascii="Times New Roman" w:eastAsia="Times New Roman" w:hAnsi="Times New Roman" w:cs="B Nazanin" w:hint="cs"/>
          <w:sz w:val="28"/>
          <w:szCs w:val="28"/>
          <w:rtl/>
        </w:rPr>
        <w:t>سفر خوبی برای شما آرزومندیم</w:t>
      </w:r>
    </w:p>
    <w:p w:rsidR="00DC7236" w:rsidRPr="00DD0115" w:rsidRDefault="00DC7236" w:rsidP="00DD0115">
      <w:pPr>
        <w:spacing w:after="0"/>
        <w:rPr>
          <w:rFonts w:cs="B Nazanin"/>
          <w:sz w:val="28"/>
          <w:szCs w:val="28"/>
        </w:rPr>
      </w:pPr>
    </w:p>
    <w:sectPr w:rsidR="00DC7236" w:rsidRPr="00DD0115" w:rsidSect="00DD0115">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82F42"/>
    <w:multiLevelType w:val="multilevel"/>
    <w:tmpl w:val="6478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A23DD"/>
    <w:multiLevelType w:val="multilevel"/>
    <w:tmpl w:val="1EE6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0C01C9"/>
    <w:multiLevelType w:val="multilevel"/>
    <w:tmpl w:val="787C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11587D"/>
    <w:multiLevelType w:val="multilevel"/>
    <w:tmpl w:val="175C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C949F9"/>
    <w:multiLevelType w:val="multilevel"/>
    <w:tmpl w:val="2E1C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876734"/>
    <w:multiLevelType w:val="multilevel"/>
    <w:tmpl w:val="13D2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6A6F67"/>
    <w:multiLevelType w:val="multilevel"/>
    <w:tmpl w:val="016C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FC18CE"/>
    <w:multiLevelType w:val="multilevel"/>
    <w:tmpl w:val="8DA2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74681B"/>
    <w:multiLevelType w:val="multilevel"/>
    <w:tmpl w:val="5B2A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8727AE"/>
    <w:multiLevelType w:val="multilevel"/>
    <w:tmpl w:val="129C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3B1807"/>
    <w:multiLevelType w:val="multilevel"/>
    <w:tmpl w:val="02DA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0C7AB8"/>
    <w:multiLevelType w:val="multilevel"/>
    <w:tmpl w:val="6348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9253E9"/>
    <w:multiLevelType w:val="multilevel"/>
    <w:tmpl w:val="C6FE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C601E0"/>
    <w:multiLevelType w:val="multilevel"/>
    <w:tmpl w:val="2A98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951A68"/>
    <w:multiLevelType w:val="multilevel"/>
    <w:tmpl w:val="7974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FC0CB0"/>
    <w:multiLevelType w:val="multilevel"/>
    <w:tmpl w:val="FCEE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CE0300"/>
    <w:multiLevelType w:val="multilevel"/>
    <w:tmpl w:val="6E9C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E373C0"/>
    <w:multiLevelType w:val="multilevel"/>
    <w:tmpl w:val="A110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F85834"/>
    <w:multiLevelType w:val="multilevel"/>
    <w:tmpl w:val="02F2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38538B"/>
    <w:multiLevelType w:val="multilevel"/>
    <w:tmpl w:val="9EE0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4072BE"/>
    <w:multiLevelType w:val="multilevel"/>
    <w:tmpl w:val="7C34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607DF2"/>
    <w:multiLevelType w:val="multilevel"/>
    <w:tmpl w:val="0E56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891034"/>
    <w:multiLevelType w:val="multilevel"/>
    <w:tmpl w:val="75F6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4B4254"/>
    <w:multiLevelType w:val="multilevel"/>
    <w:tmpl w:val="BE14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501465"/>
    <w:multiLevelType w:val="multilevel"/>
    <w:tmpl w:val="1B90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D80B37"/>
    <w:multiLevelType w:val="multilevel"/>
    <w:tmpl w:val="C7E4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283594"/>
    <w:multiLevelType w:val="multilevel"/>
    <w:tmpl w:val="6CAC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FB2B96"/>
    <w:multiLevelType w:val="multilevel"/>
    <w:tmpl w:val="9736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AE4B4F"/>
    <w:multiLevelType w:val="multilevel"/>
    <w:tmpl w:val="AEE8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015719"/>
    <w:multiLevelType w:val="multilevel"/>
    <w:tmpl w:val="293E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706067"/>
    <w:multiLevelType w:val="multilevel"/>
    <w:tmpl w:val="21B0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DA2B76"/>
    <w:multiLevelType w:val="multilevel"/>
    <w:tmpl w:val="F232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B52979"/>
    <w:multiLevelType w:val="multilevel"/>
    <w:tmpl w:val="98B2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164558"/>
    <w:multiLevelType w:val="multilevel"/>
    <w:tmpl w:val="04FC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80505C"/>
    <w:multiLevelType w:val="multilevel"/>
    <w:tmpl w:val="4272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114D6B"/>
    <w:multiLevelType w:val="multilevel"/>
    <w:tmpl w:val="A200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CE1D8F"/>
    <w:multiLevelType w:val="multilevel"/>
    <w:tmpl w:val="3B8A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C65E67"/>
    <w:multiLevelType w:val="multilevel"/>
    <w:tmpl w:val="A490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653F80"/>
    <w:multiLevelType w:val="multilevel"/>
    <w:tmpl w:val="811C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8848B2"/>
    <w:multiLevelType w:val="multilevel"/>
    <w:tmpl w:val="4E5E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832CD6"/>
    <w:multiLevelType w:val="multilevel"/>
    <w:tmpl w:val="8990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0F289C"/>
    <w:multiLevelType w:val="multilevel"/>
    <w:tmpl w:val="28D2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
  </w:num>
  <w:num w:numId="3">
    <w:abstractNumId w:val="11"/>
  </w:num>
  <w:num w:numId="4">
    <w:abstractNumId w:val="38"/>
  </w:num>
  <w:num w:numId="5">
    <w:abstractNumId w:val="27"/>
  </w:num>
  <w:num w:numId="6">
    <w:abstractNumId w:val="0"/>
  </w:num>
  <w:num w:numId="7">
    <w:abstractNumId w:val="25"/>
  </w:num>
  <w:num w:numId="8">
    <w:abstractNumId w:val="14"/>
  </w:num>
  <w:num w:numId="9">
    <w:abstractNumId w:val="20"/>
  </w:num>
  <w:num w:numId="10">
    <w:abstractNumId w:val="19"/>
  </w:num>
  <w:num w:numId="11">
    <w:abstractNumId w:val="3"/>
  </w:num>
  <w:num w:numId="12">
    <w:abstractNumId w:val="35"/>
  </w:num>
  <w:num w:numId="13">
    <w:abstractNumId w:val="32"/>
  </w:num>
  <w:num w:numId="14">
    <w:abstractNumId w:val="8"/>
  </w:num>
  <w:num w:numId="15">
    <w:abstractNumId w:val="37"/>
  </w:num>
  <w:num w:numId="16">
    <w:abstractNumId w:val="4"/>
  </w:num>
  <w:num w:numId="17">
    <w:abstractNumId w:val="31"/>
  </w:num>
  <w:num w:numId="18">
    <w:abstractNumId w:val="34"/>
  </w:num>
  <w:num w:numId="19">
    <w:abstractNumId w:val="36"/>
  </w:num>
  <w:num w:numId="20">
    <w:abstractNumId w:val="21"/>
  </w:num>
  <w:num w:numId="21">
    <w:abstractNumId w:val="23"/>
  </w:num>
  <w:num w:numId="22">
    <w:abstractNumId w:val="9"/>
  </w:num>
  <w:num w:numId="23">
    <w:abstractNumId w:val="39"/>
  </w:num>
  <w:num w:numId="24">
    <w:abstractNumId w:val="10"/>
  </w:num>
  <w:num w:numId="25">
    <w:abstractNumId w:val="7"/>
  </w:num>
  <w:num w:numId="26">
    <w:abstractNumId w:val="12"/>
  </w:num>
  <w:num w:numId="27">
    <w:abstractNumId w:val="41"/>
  </w:num>
  <w:num w:numId="28">
    <w:abstractNumId w:val="26"/>
  </w:num>
  <w:num w:numId="29">
    <w:abstractNumId w:val="22"/>
  </w:num>
  <w:num w:numId="30">
    <w:abstractNumId w:val="40"/>
  </w:num>
  <w:num w:numId="31">
    <w:abstractNumId w:val="5"/>
  </w:num>
  <w:num w:numId="32">
    <w:abstractNumId w:val="16"/>
  </w:num>
  <w:num w:numId="33">
    <w:abstractNumId w:val="6"/>
  </w:num>
  <w:num w:numId="34">
    <w:abstractNumId w:val="18"/>
  </w:num>
  <w:num w:numId="35">
    <w:abstractNumId w:val="30"/>
  </w:num>
  <w:num w:numId="36">
    <w:abstractNumId w:val="29"/>
  </w:num>
  <w:num w:numId="37">
    <w:abstractNumId w:val="17"/>
  </w:num>
  <w:num w:numId="38">
    <w:abstractNumId w:val="1"/>
  </w:num>
  <w:num w:numId="39">
    <w:abstractNumId w:val="2"/>
  </w:num>
  <w:num w:numId="40">
    <w:abstractNumId w:val="28"/>
  </w:num>
  <w:num w:numId="41">
    <w:abstractNumId w:val="24"/>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115"/>
    <w:rsid w:val="00A20534"/>
    <w:rsid w:val="00DC7236"/>
    <w:rsid w:val="00DD0115"/>
    <w:rsid w:val="00EE341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D5A0D-8885-4EEF-A9BF-93806DFC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DD011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D011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1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011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D0115"/>
    <w:rPr>
      <w:color w:val="0000FF"/>
      <w:u w:val="single"/>
    </w:rPr>
  </w:style>
  <w:style w:type="paragraph" w:styleId="NormalWeb">
    <w:name w:val="Normal (Web)"/>
    <w:basedOn w:val="Normal"/>
    <w:uiPriority w:val="99"/>
    <w:semiHidden/>
    <w:unhideWhenUsed/>
    <w:rsid w:val="00DD011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64920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83">
          <w:marLeft w:val="0"/>
          <w:marRight w:val="0"/>
          <w:marTop w:val="0"/>
          <w:marBottom w:val="0"/>
          <w:divBdr>
            <w:top w:val="none" w:sz="0" w:space="0" w:color="auto"/>
            <w:left w:val="none" w:sz="0" w:space="0" w:color="auto"/>
            <w:bottom w:val="none" w:sz="0" w:space="0" w:color="auto"/>
            <w:right w:val="none" w:sz="0" w:space="0" w:color="auto"/>
          </w:divBdr>
        </w:div>
        <w:div w:id="728067151">
          <w:marLeft w:val="0"/>
          <w:marRight w:val="0"/>
          <w:marTop w:val="0"/>
          <w:marBottom w:val="0"/>
          <w:divBdr>
            <w:top w:val="none" w:sz="0" w:space="0" w:color="auto"/>
            <w:left w:val="none" w:sz="0" w:space="0" w:color="auto"/>
            <w:bottom w:val="none" w:sz="0" w:space="0" w:color="auto"/>
            <w:right w:val="none" w:sz="0" w:space="0" w:color="auto"/>
          </w:divBdr>
        </w:div>
        <w:div w:id="1077747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tare.com/fa/news/9775/&#1606;&#1705;&#1575;&#1578;-&#1705;&#1604;&#1740;&#1583;&#1740;-&#1583;&#1585;-&#1587;&#1601;&#1585;&#1607;&#1575;&#1740;-&#1606;&#1608;&#1585;&#1608;&#1586;&#174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dc:creator>
  <cp:keywords/>
  <dc:description/>
  <cp:lastModifiedBy>Azam</cp:lastModifiedBy>
  <cp:revision>2</cp:revision>
  <dcterms:created xsi:type="dcterms:W3CDTF">2018-03-19T11:34:00Z</dcterms:created>
  <dcterms:modified xsi:type="dcterms:W3CDTF">2018-03-19T11:36:00Z</dcterms:modified>
</cp:coreProperties>
</file>